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41CAF" w14:textId="77777777" w:rsidR="007C28D3" w:rsidRDefault="00B34B5D">
      <w:pPr>
        <w:widowControl w:val="0"/>
        <w:spacing w:after="240" w:line="240" w:lineRule="auto"/>
        <w:rPr>
          <w:rFonts w:ascii="Times New Roman" w:eastAsia="Times New Roman" w:hAnsi="Times New Roman" w:cs="Times New Roman"/>
          <w:b/>
        </w:rPr>
      </w:pPr>
      <w:r>
        <w:rPr>
          <w:rFonts w:ascii="Times New Roman" w:eastAsia="Times New Roman" w:hAnsi="Times New Roman" w:cs="Times New Roman"/>
          <w:b/>
        </w:rPr>
        <w:t>Sample Timeline</w:t>
      </w:r>
    </w:p>
    <w:p w14:paraId="4D3D35AC" w14:textId="51B29AB3" w:rsidR="007C28D3" w:rsidRPr="00DF7EB3" w:rsidRDefault="00B34B5D">
      <w:pPr>
        <w:widowControl w:val="0"/>
        <w:numPr>
          <w:ilvl w:val="0"/>
          <w:numId w:val="2"/>
        </w:numPr>
        <w:spacing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Year One: </w:t>
      </w:r>
      <w:hyperlink r:id="rId7">
        <w:r>
          <w:rPr>
            <w:rFonts w:ascii="Times New Roman" w:eastAsia="Times New Roman" w:hAnsi="Times New Roman" w:cs="Times New Roman"/>
            <w:u w:val="single"/>
          </w:rPr>
          <w:t>International Association of Chiefs of Police RC Videos</w:t>
        </w:r>
      </w:hyperlink>
    </w:p>
    <w:p w14:paraId="4040E7FE" w14:textId="77777777" w:rsidR="007C28D3" w:rsidRDefault="00B34B5D">
      <w:pPr>
        <w:widowControl w:val="0"/>
        <w:numPr>
          <w:ilvl w:val="1"/>
          <w:numId w:val="2"/>
        </w:numPr>
        <w:spacing w:line="240" w:lineRule="auto"/>
        <w:rPr>
          <w:rFonts w:ascii="Times New Roman" w:eastAsia="Times New Roman" w:hAnsi="Times New Roman" w:cs="Times New Roman"/>
          <w:color w:val="000000"/>
        </w:rPr>
      </w:pPr>
      <w:r>
        <w:rPr>
          <w:rFonts w:ascii="Times New Roman" w:eastAsia="Times New Roman" w:hAnsi="Times New Roman" w:cs="Times New Roman"/>
        </w:rPr>
        <w:t>Q1: Critical Context</w:t>
      </w:r>
    </w:p>
    <w:p w14:paraId="1510D351" w14:textId="77777777" w:rsidR="007C28D3" w:rsidRDefault="00B34B5D">
      <w:pPr>
        <w:widowControl w:val="0"/>
        <w:numPr>
          <w:ilvl w:val="1"/>
          <w:numId w:val="2"/>
        </w:numPr>
        <w:spacing w:line="240" w:lineRule="auto"/>
        <w:rPr>
          <w:rFonts w:ascii="Times New Roman" w:eastAsia="Times New Roman" w:hAnsi="Times New Roman" w:cs="Times New Roman"/>
          <w:color w:val="000000"/>
        </w:rPr>
      </w:pPr>
      <w:r>
        <w:rPr>
          <w:rFonts w:ascii="Times New Roman" w:eastAsia="Times New Roman" w:hAnsi="Times New Roman" w:cs="Times New Roman"/>
        </w:rPr>
        <w:t>Q2: On-Scene Investigation</w:t>
      </w:r>
    </w:p>
    <w:p w14:paraId="41878E50" w14:textId="77777777" w:rsidR="007C28D3" w:rsidRDefault="00B34B5D">
      <w:pPr>
        <w:widowControl w:val="0"/>
        <w:numPr>
          <w:ilvl w:val="1"/>
          <w:numId w:val="2"/>
        </w:numPr>
        <w:spacing w:line="240" w:lineRule="auto"/>
        <w:rPr>
          <w:rFonts w:ascii="Times New Roman" w:eastAsia="Times New Roman" w:hAnsi="Times New Roman" w:cs="Times New Roman"/>
          <w:color w:val="000000"/>
        </w:rPr>
      </w:pPr>
      <w:r>
        <w:rPr>
          <w:rFonts w:ascii="Times New Roman" w:eastAsia="Times New Roman" w:hAnsi="Times New Roman" w:cs="Times New Roman"/>
        </w:rPr>
        <w:t>Q3: Offender Realities and Threats to Officers</w:t>
      </w:r>
    </w:p>
    <w:p w14:paraId="086B5C45" w14:textId="157F9F85" w:rsidR="007C28D3" w:rsidRPr="00844D1D" w:rsidRDefault="00B34B5D">
      <w:pPr>
        <w:widowControl w:val="0"/>
        <w:numPr>
          <w:ilvl w:val="1"/>
          <w:numId w:val="2"/>
        </w:numPr>
        <w:spacing w:line="240" w:lineRule="auto"/>
        <w:rPr>
          <w:rFonts w:ascii="Times New Roman" w:eastAsia="Times New Roman" w:hAnsi="Times New Roman" w:cs="Times New Roman"/>
          <w:color w:val="000000"/>
        </w:rPr>
      </w:pPr>
      <w:r>
        <w:rPr>
          <w:rFonts w:ascii="Times New Roman" w:eastAsia="Times New Roman" w:hAnsi="Times New Roman" w:cs="Times New Roman"/>
        </w:rPr>
        <w:t>Q4: Working Together: Community Collaboration</w:t>
      </w:r>
    </w:p>
    <w:p w14:paraId="5C177174" w14:textId="2F8D187E" w:rsidR="00844D1D" w:rsidRPr="004830B3" w:rsidRDefault="00844D1D" w:rsidP="00844D1D">
      <w:pPr>
        <w:widowControl w:val="0"/>
        <w:numPr>
          <w:ilvl w:val="2"/>
          <w:numId w:val="2"/>
        </w:numPr>
        <w:spacing w:line="240" w:lineRule="auto"/>
        <w:rPr>
          <w:rFonts w:ascii="Times New Roman" w:eastAsia="Times New Roman" w:hAnsi="Times New Roman" w:cs="Times New Roman"/>
          <w:i/>
          <w:iCs/>
          <w:color w:val="000000"/>
        </w:rPr>
      </w:pPr>
      <w:r w:rsidRPr="004830B3">
        <w:rPr>
          <w:rFonts w:ascii="Times New Roman" w:eastAsia="Times New Roman" w:hAnsi="Times New Roman" w:cs="Times New Roman"/>
          <w:i/>
          <w:iCs/>
        </w:rPr>
        <w:t>Video</w:t>
      </w:r>
      <w:r w:rsidR="004830B3" w:rsidRPr="004830B3">
        <w:rPr>
          <w:rFonts w:ascii="Times New Roman" w:eastAsia="Times New Roman" w:hAnsi="Times New Roman" w:cs="Times New Roman"/>
          <w:i/>
          <w:iCs/>
        </w:rPr>
        <w:t xml:space="preserve"> topics may be found here: </w:t>
      </w:r>
      <w:hyperlink r:id="rId8" w:history="1">
        <w:r w:rsidR="004830B3" w:rsidRPr="004830B3">
          <w:rPr>
            <w:rStyle w:val="Hyperlink"/>
            <w:rFonts w:ascii="Times New Roman" w:eastAsia="Times New Roman" w:hAnsi="Times New Roman" w:cs="Times New Roman"/>
            <w:i/>
            <w:iCs/>
          </w:rPr>
          <w:t>https://www.theiacp.org/resources/video/the-crime-of-domestic-violence-roll-call-video</w:t>
        </w:r>
      </w:hyperlink>
    </w:p>
    <w:p w14:paraId="19BF884E" w14:textId="33ACDF32" w:rsidR="007C28D3" w:rsidRDefault="00B34B5D">
      <w:pPr>
        <w:widowControl w:val="0"/>
        <w:numPr>
          <w:ilvl w:val="0"/>
          <w:numId w:val="2"/>
        </w:numPr>
        <w:spacing w:line="240" w:lineRule="auto"/>
        <w:rPr>
          <w:rFonts w:ascii="Times New Roman" w:eastAsia="Times New Roman" w:hAnsi="Times New Roman" w:cs="Times New Roman"/>
          <w:color w:val="000000"/>
        </w:rPr>
      </w:pPr>
      <w:r>
        <w:rPr>
          <w:rFonts w:ascii="Times New Roman" w:eastAsia="Times New Roman" w:hAnsi="Times New Roman" w:cs="Times New Roman"/>
        </w:rPr>
        <w:t>Year Two: Verbal Presentations</w:t>
      </w:r>
    </w:p>
    <w:p w14:paraId="63DCC584" w14:textId="77777777" w:rsidR="007C28D3" w:rsidRDefault="00B34B5D">
      <w:pPr>
        <w:widowControl w:val="0"/>
        <w:numPr>
          <w:ilvl w:val="1"/>
          <w:numId w:val="2"/>
        </w:numPr>
        <w:spacing w:line="240" w:lineRule="auto"/>
        <w:rPr>
          <w:rFonts w:ascii="Times New Roman" w:eastAsia="Times New Roman" w:hAnsi="Times New Roman" w:cs="Times New Roman"/>
          <w:color w:val="000000"/>
        </w:rPr>
      </w:pPr>
      <w:r>
        <w:rPr>
          <w:rFonts w:ascii="Times New Roman" w:eastAsia="Times New Roman" w:hAnsi="Times New Roman" w:cs="Times New Roman"/>
        </w:rPr>
        <w:t>Q1: Foundations (DV Laws)</w:t>
      </w:r>
    </w:p>
    <w:p w14:paraId="27924719" w14:textId="77777777" w:rsidR="007C28D3" w:rsidRDefault="00B34B5D">
      <w:pPr>
        <w:widowControl w:val="0"/>
        <w:numPr>
          <w:ilvl w:val="1"/>
          <w:numId w:val="2"/>
        </w:numPr>
        <w:spacing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Q2: Dynamics (Power &amp; control wheel, cycle of violence,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w:t>
      </w:r>
    </w:p>
    <w:p w14:paraId="31BE645F" w14:textId="77777777" w:rsidR="007C28D3" w:rsidRDefault="00B34B5D">
      <w:pPr>
        <w:widowControl w:val="0"/>
        <w:numPr>
          <w:ilvl w:val="1"/>
          <w:numId w:val="2"/>
        </w:numPr>
        <w:spacing w:line="240" w:lineRule="auto"/>
        <w:rPr>
          <w:rFonts w:ascii="Times New Roman" w:eastAsia="Times New Roman" w:hAnsi="Times New Roman" w:cs="Times New Roman"/>
          <w:color w:val="000000"/>
        </w:rPr>
      </w:pPr>
      <w:r>
        <w:rPr>
          <w:rFonts w:ascii="Times New Roman" w:eastAsia="Times New Roman" w:hAnsi="Times New Roman" w:cs="Times New Roman"/>
        </w:rPr>
        <w:t>Q3: Trauma Informed Response &amp; Practice</w:t>
      </w:r>
    </w:p>
    <w:p w14:paraId="701D65A1" w14:textId="77777777" w:rsidR="007C28D3" w:rsidRDefault="00B34B5D">
      <w:pPr>
        <w:widowControl w:val="0"/>
        <w:numPr>
          <w:ilvl w:val="1"/>
          <w:numId w:val="2"/>
        </w:numPr>
        <w:spacing w:line="240" w:lineRule="auto"/>
        <w:rPr>
          <w:rFonts w:ascii="Times New Roman" w:eastAsia="Times New Roman" w:hAnsi="Times New Roman" w:cs="Times New Roman"/>
          <w:color w:val="000000"/>
        </w:rPr>
      </w:pPr>
      <w:r>
        <w:rPr>
          <w:rFonts w:ascii="Times New Roman" w:eastAsia="Times New Roman" w:hAnsi="Times New Roman" w:cs="Times New Roman"/>
        </w:rPr>
        <w:t>Q4: Vicarious Trauma</w:t>
      </w:r>
    </w:p>
    <w:p w14:paraId="32D0B884" w14:textId="77777777" w:rsidR="007C28D3" w:rsidRDefault="00B34B5D">
      <w:pPr>
        <w:widowControl w:val="0"/>
        <w:numPr>
          <w:ilvl w:val="0"/>
          <w:numId w:val="2"/>
        </w:numPr>
        <w:spacing w:after="240" w:line="240" w:lineRule="auto"/>
        <w:rPr>
          <w:rFonts w:ascii="Times New Roman" w:eastAsia="Times New Roman" w:hAnsi="Times New Roman" w:cs="Times New Roman"/>
          <w:color w:val="000000"/>
        </w:rPr>
      </w:pPr>
      <w:r>
        <w:rPr>
          <w:rFonts w:ascii="Times New Roman" w:eastAsia="Times New Roman" w:hAnsi="Times New Roman" w:cs="Times New Roman"/>
        </w:rPr>
        <w:t>Other sample topics include: Lethality/Risk Assessments, Strangulation, Stalking, Understanding DV in LGBTQ+ and other marginalized populations, Human Trafficking, Orders of Protection, Safety Planning, Mutual Abuse/Predominant Aggressor Identification, Effective Interviewing, Coordinated Community Response</w:t>
      </w:r>
    </w:p>
    <w:p w14:paraId="0C437081" w14:textId="77777777" w:rsidR="007C28D3" w:rsidRDefault="00B34B5D">
      <w:pPr>
        <w:widowControl w:val="0"/>
        <w:spacing w:after="240" w:line="240" w:lineRule="auto"/>
        <w:rPr>
          <w:rFonts w:ascii="Times New Roman" w:eastAsia="Times New Roman" w:hAnsi="Times New Roman" w:cs="Times New Roman"/>
          <w:b/>
        </w:rPr>
      </w:pPr>
      <w:r>
        <w:rPr>
          <w:rFonts w:ascii="Times New Roman" w:eastAsia="Times New Roman" w:hAnsi="Times New Roman" w:cs="Times New Roman"/>
          <w:b/>
        </w:rPr>
        <w:t>Sample Correspondence</w:t>
      </w:r>
    </w:p>
    <w:p w14:paraId="123FC275" w14:textId="45E5C914" w:rsidR="007C28D3" w:rsidRPr="004830B3" w:rsidRDefault="00B34B5D">
      <w:pPr>
        <w:widowControl w:val="0"/>
        <w:numPr>
          <w:ilvl w:val="0"/>
          <w:numId w:val="1"/>
        </w:numPr>
        <w:spacing w:after="200" w:line="240" w:lineRule="auto"/>
        <w:rPr>
          <w:rFonts w:ascii="Times New Roman" w:eastAsia="Times New Roman" w:hAnsi="Times New Roman" w:cs="Times New Roman"/>
          <w:i/>
          <w:iCs/>
        </w:rPr>
      </w:pPr>
      <w:r>
        <w:rPr>
          <w:rFonts w:ascii="Times New Roman" w:eastAsia="Times New Roman" w:hAnsi="Times New Roman" w:cs="Times New Roman"/>
        </w:rPr>
        <w:t>Who?</w:t>
      </w:r>
      <w:r w:rsidR="004830B3">
        <w:rPr>
          <w:rFonts w:ascii="Times New Roman" w:eastAsia="Times New Roman" w:hAnsi="Times New Roman" w:cs="Times New Roman"/>
        </w:rPr>
        <w:t xml:space="preserve"> </w:t>
      </w:r>
      <w:r w:rsidR="004830B3" w:rsidRPr="004830B3">
        <w:rPr>
          <w:rFonts w:ascii="Times New Roman" w:eastAsia="Times New Roman" w:hAnsi="Times New Roman" w:cs="Times New Roman"/>
          <w:i/>
          <w:iCs/>
        </w:rPr>
        <w:t>When contacting your local law enforcement try to reach out to the</w:t>
      </w:r>
      <w:r w:rsidR="00DF7EB3" w:rsidRPr="004830B3">
        <w:rPr>
          <w:rFonts w:ascii="Times New Roman" w:eastAsia="Times New Roman" w:hAnsi="Times New Roman" w:cs="Times New Roman"/>
          <w:i/>
          <w:iCs/>
        </w:rPr>
        <w:t xml:space="preserve"> Shift </w:t>
      </w:r>
      <w:r w:rsidR="004830B3" w:rsidRPr="004830B3">
        <w:rPr>
          <w:rFonts w:ascii="Times New Roman" w:eastAsia="Times New Roman" w:hAnsi="Times New Roman" w:cs="Times New Roman"/>
          <w:i/>
          <w:iCs/>
        </w:rPr>
        <w:t>C</w:t>
      </w:r>
      <w:r w:rsidR="00DF7EB3" w:rsidRPr="004830B3">
        <w:rPr>
          <w:rFonts w:ascii="Times New Roman" w:eastAsia="Times New Roman" w:hAnsi="Times New Roman" w:cs="Times New Roman"/>
          <w:i/>
          <w:iCs/>
        </w:rPr>
        <w:t>ommander,</w:t>
      </w:r>
      <w:r w:rsidR="004830B3" w:rsidRPr="004830B3">
        <w:rPr>
          <w:rFonts w:ascii="Times New Roman" w:eastAsia="Times New Roman" w:hAnsi="Times New Roman" w:cs="Times New Roman"/>
          <w:i/>
          <w:iCs/>
        </w:rPr>
        <w:t xml:space="preserve"> a</w:t>
      </w:r>
      <w:r w:rsidR="00DF7EB3" w:rsidRPr="004830B3">
        <w:rPr>
          <w:rFonts w:ascii="Times New Roman" w:eastAsia="Times New Roman" w:hAnsi="Times New Roman" w:cs="Times New Roman"/>
          <w:i/>
          <w:iCs/>
        </w:rPr>
        <w:t xml:space="preserve"> friend that knows someone that works </w:t>
      </w:r>
      <w:r w:rsidR="004830B3" w:rsidRPr="004830B3">
        <w:rPr>
          <w:rFonts w:ascii="Times New Roman" w:eastAsia="Times New Roman" w:hAnsi="Times New Roman" w:cs="Times New Roman"/>
          <w:i/>
          <w:iCs/>
        </w:rPr>
        <w:t>at the station/office</w:t>
      </w:r>
      <w:r w:rsidR="00DF7EB3" w:rsidRPr="004830B3">
        <w:rPr>
          <w:rFonts w:ascii="Times New Roman" w:eastAsia="Times New Roman" w:hAnsi="Times New Roman" w:cs="Times New Roman"/>
          <w:i/>
          <w:iCs/>
        </w:rPr>
        <w:t xml:space="preserve">, showing up with treats (no donuts), </w:t>
      </w:r>
      <w:r w:rsidR="004830B3" w:rsidRPr="004830B3">
        <w:rPr>
          <w:rFonts w:ascii="Times New Roman" w:eastAsia="Times New Roman" w:hAnsi="Times New Roman" w:cs="Times New Roman"/>
          <w:i/>
          <w:iCs/>
        </w:rPr>
        <w:t>try connecting with anyone</w:t>
      </w:r>
      <w:r w:rsidR="00DF7EB3" w:rsidRPr="004830B3">
        <w:rPr>
          <w:rFonts w:ascii="Times New Roman" w:eastAsia="Times New Roman" w:hAnsi="Times New Roman" w:cs="Times New Roman"/>
          <w:i/>
          <w:iCs/>
        </w:rPr>
        <w:t xml:space="preserve"> that will listen, </w:t>
      </w:r>
      <w:r w:rsidR="004830B3" w:rsidRPr="004830B3">
        <w:rPr>
          <w:rFonts w:ascii="Times New Roman" w:eastAsia="Times New Roman" w:hAnsi="Times New Roman" w:cs="Times New Roman"/>
          <w:i/>
          <w:iCs/>
        </w:rPr>
        <w:t>the Ch</w:t>
      </w:r>
      <w:r w:rsidR="00DF7EB3" w:rsidRPr="004830B3">
        <w:rPr>
          <w:rFonts w:ascii="Times New Roman" w:eastAsia="Times New Roman" w:hAnsi="Times New Roman" w:cs="Times New Roman"/>
          <w:i/>
          <w:iCs/>
        </w:rPr>
        <w:t>ief</w:t>
      </w:r>
      <w:r w:rsidR="004830B3" w:rsidRPr="004830B3">
        <w:rPr>
          <w:rFonts w:ascii="Times New Roman" w:eastAsia="Times New Roman" w:hAnsi="Times New Roman" w:cs="Times New Roman"/>
          <w:i/>
          <w:iCs/>
        </w:rPr>
        <w:t>, Captain, Sgt., etc</w:t>
      </w:r>
      <w:r w:rsidR="00DF7EB3" w:rsidRPr="004830B3">
        <w:rPr>
          <w:rFonts w:ascii="Times New Roman" w:eastAsia="Times New Roman" w:hAnsi="Times New Roman" w:cs="Times New Roman"/>
          <w:i/>
          <w:iCs/>
        </w:rPr>
        <w:t xml:space="preserve">. </w:t>
      </w:r>
    </w:p>
    <w:p w14:paraId="3313C1D2" w14:textId="77777777" w:rsidR="007C28D3" w:rsidRDefault="00B34B5D">
      <w:pPr>
        <w:widowControl w:val="0"/>
        <w:numPr>
          <w:ilvl w:val="1"/>
          <w:numId w:val="1"/>
        </w:numPr>
        <w:spacing w:after="200" w:line="240" w:lineRule="auto"/>
        <w:rPr>
          <w:rFonts w:ascii="Times New Roman" w:eastAsia="Times New Roman" w:hAnsi="Times New Roman" w:cs="Times New Roman"/>
        </w:rPr>
      </w:pPr>
      <w:r>
        <w:rPr>
          <w:rFonts w:ascii="Times New Roman" w:eastAsia="Times New Roman" w:hAnsi="Times New Roman" w:cs="Times New Roman"/>
        </w:rPr>
        <w:t>“[Agency] is reaching out to law enforcement agencies throughout [service area] in an effort to collaborate by requesting to conduct roll call training specifically designed to present informative topics involving domestic violence to local police officers.”</w:t>
      </w:r>
    </w:p>
    <w:p w14:paraId="17FF5B6D" w14:textId="77777777" w:rsidR="007C28D3" w:rsidRDefault="00B34B5D">
      <w:pPr>
        <w:widowControl w:val="0"/>
        <w:numPr>
          <w:ilvl w:val="0"/>
          <w:numId w:val="1"/>
        </w:numPr>
        <w:spacing w:after="200" w:line="240" w:lineRule="auto"/>
        <w:rPr>
          <w:rFonts w:ascii="Times New Roman" w:eastAsia="Times New Roman" w:hAnsi="Times New Roman" w:cs="Times New Roman"/>
        </w:rPr>
      </w:pPr>
      <w:r>
        <w:rPr>
          <w:rFonts w:ascii="Times New Roman" w:eastAsia="Times New Roman" w:hAnsi="Times New Roman" w:cs="Times New Roman"/>
        </w:rPr>
        <w:t>When?</w:t>
      </w:r>
    </w:p>
    <w:p w14:paraId="3A6318AC" w14:textId="77777777" w:rsidR="007C28D3" w:rsidRDefault="00B34B5D">
      <w:pPr>
        <w:widowControl w:val="0"/>
        <w:numPr>
          <w:ilvl w:val="1"/>
          <w:numId w:val="1"/>
        </w:numPr>
        <w:spacing w:after="200" w:line="240" w:lineRule="auto"/>
        <w:rPr>
          <w:rFonts w:ascii="Times New Roman" w:eastAsia="Times New Roman" w:hAnsi="Times New Roman" w:cs="Times New Roman"/>
        </w:rPr>
      </w:pPr>
      <w:r>
        <w:rPr>
          <w:rFonts w:ascii="Times New Roman" w:eastAsia="Times New Roman" w:hAnsi="Times New Roman" w:cs="Times New Roman"/>
        </w:rPr>
        <w:t>“[Agency] will be facilitating a series of four trainings over the course of this year (one per quarter.) For a period of about 15 minutes, we’ll discuss topics such as [topic] followed by a brief question/answer period.”</w:t>
      </w:r>
    </w:p>
    <w:p w14:paraId="06B6618B" w14:textId="77777777" w:rsidR="007C28D3" w:rsidRDefault="00B34B5D">
      <w:pPr>
        <w:widowControl w:val="0"/>
        <w:numPr>
          <w:ilvl w:val="0"/>
          <w:numId w:val="1"/>
        </w:numPr>
        <w:spacing w:after="200" w:line="240" w:lineRule="auto"/>
        <w:rPr>
          <w:rFonts w:ascii="Times New Roman" w:eastAsia="Times New Roman" w:hAnsi="Times New Roman" w:cs="Times New Roman"/>
        </w:rPr>
      </w:pPr>
      <w:r>
        <w:rPr>
          <w:rFonts w:ascii="Times New Roman" w:eastAsia="Times New Roman" w:hAnsi="Times New Roman" w:cs="Times New Roman"/>
        </w:rPr>
        <w:t>Why?</w:t>
      </w:r>
    </w:p>
    <w:p w14:paraId="1DC8C9EB" w14:textId="3A259792" w:rsidR="007C28D3" w:rsidRDefault="00B34B5D">
      <w:pPr>
        <w:widowControl w:val="0"/>
        <w:numPr>
          <w:ilvl w:val="1"/>
          <w:numId w:val="1"/>
        </w:numPr>
        <w:spacing w:after="200" w:line="240" w:lineRule="auto"/>
        <w:rPr>
          <w:rFonts w:ascii="Times New Roman" w:eastAsia="Times New Roman" w:hAnsi="Times New Roman" w:cs="Times New Roman"/>
        </w:rPr>
      </w:pPr>
      <w:r>
        <w:rPr>
          <w:rFonts w:ascii="Times New Roman" w:eastAsia="Times New Roman" w:hAnsi="Times New Roman" w:cs="Times New Roman"/>
        </w:rPr>
        <w:t>“Our desired outcome of these training sessions is to build a positive connection between law enforcement officers and [Agency] advocates in order to identify the needed resources to best support survivors of domestic violence in our communities.”</w:t>
      </w:r>
    </w:p>
    <w:p w14:paraId="35E246DE" w14:textId="52B24106" w:rsidR="004830B3" w:rsidRPr="004830B3" w:rsidRDefault="00D553E1" w:rsidP="00D553E1">
      <w:pPr>
        <w:widowControl w:val="0"/>
        <w:numPr>
          <w:ilvl w:val="2"/>
          <w:numId w:val="1"/>
        </w:numPr>
        <w:spacing w:after="200" w:line="240" w:lineRule="auto"/>
        <w:rPr>
          <w:rFonts w:ascii="Times New Roman" w:eastAsia="Times New Roman" w:hAnsi="Times New Roman" w:cs="Times New Roman"/>
          <w:i/>
          <w:iCs/>
        </w:rPr>
      </w:pPr>
      <w:r w:rsidRPr="004830B3">
        <w:rPr>
          <w:rFonts w:ascii="Times New Roman" w:eastAsia="Times New Roman" w:hAnsi="Times New Roman" w:cs="Times New Roman"/>
          <w:i/>
          <w:iCs/>
        </w:rPr>
        <w:t xml:space="preserve">Make relevant to the cause of the month. </w:t>
      </w:r>
      <w:proofErr w:type="spellStart"/>
      <w:r w:rsidRPr="004830B3">
        <w:rPr>
          <w:rFonts w:ascii="Times New Roman" w:eastAsia="Times New Roman" w:hAnsi="Times New Roman" w:cs="Times New Roman"/>
          <w:i/>
          <w:iCs/>
        </w:rPr>
        <w:t>Ie</w:t>
      </w:r>
      <w:proofErr w:type="spellEnd"/>
      <w:r w:rsidRPr="004830B3">
        <w:rPr>
          <w:rFonts w:ascii="Times New Roman" w:eastAsia="Times New Roman" w:hAnsi="Times New Roman" w:cs="Times New Roman"/>
          <w:i/>
          <w:iCs/>
        </w:rPr>
        <w:t>. Stalking</w:t>
      </w:r>
      <w:r w:rsidR="004830B3" w:rsidRPr="004830B3">
        <w:rPr>
          <w:rFonts w:ascii="Times New Roman" w:eastAsia="Times New Roman" w:hAnsi="Times New Roman" w:cs="Times New Roman"/>
          <w:i/>
          <w:iCs/>
        </w:rPr>
        <w:t xml:space="preserve"> month, Domestic </w:t>
      </w:r>
      <w:r w:rsidR="0005431F">
        <w:rPr>
          <w:rFonts w:ascii="Times New Roman" w:eastAsia="Times New Roman" w:hAnsi="Times New Roman" w:cs="Times New Roman"/>
          <w:i/>
          <w:iCs/>
        </w:rPr>
        <w:t xml:space="preserve">Violence </w:t>
      </w:r>
      <w:r w:rsidR="004830B3" w:rsidRPr="004830B3">
        <w:rPr>
          <w:rFonts w:ascii="Times New Roman" w:eastAsia="Times New Roman" w:hAnsi="Times New Roman" w:cs="Times New Roman"/>
          <w:i/>
          <w:iCs/>
        </w:rPr>
        <w:t>Month, Teen Violence Month, etc.</w:t>
      </w:r>
      <w:r w:rsidRPr="004830B3">
        <w:rPr>
          <w:rFonts w:ascii="Times New Roman" w:eastAsia="Times New Roman" w:hAnsi="Times New Roman" w:cs="Times New Roman"/>
          <w:i/>
          <w:iCs/>
        </w:rPr>
        <w:t xml:space="preserve">. </w:t>
      </w:r>
    </w:p>
    <w:p w14:paraId="4F348EFC" w14:textId="501AF97E" w:rsidR="00D553E1" w:rsidRPr="004830B3" w:rsidRDefault="00D553E1" w:rsidP="00D553E1">
      <w:pPr>
        <w:widowControl w:val="0"/>
        <w:numPr>
          <w:ilvl w:val="2"/>
          <w:numId w:val="1"/>
        </w:numPr>
        <w:spacing w:after="200" w:line="240" w:lineRule="auto"/>
        <w:rPr>
          <w:rFonts w:ascii="Times New Roman" w:eastAsia="Times New Roman" w:hAnsi="Times New Roman" w:cs="Times New Roman"/>
          <w:i/>
          <w:iCs/>
        </w:rPr>
      </w:pPr>
      <w:r w:rsidRPr="004830B3">
        <w:rPr>
          <w:rFonts w:ascii="Times New Roman" w:eastAsia="Times New Roman" w:hAnsi="Times New Roman" w:cs="Times New Roman"/>
          <w:i/>
          <w:iCs/>
        </w:rPr>
        <w:t>Stick around after the meeting. Some officers want to talk about cases or discuss situation more in-dept.</w:t>
      </w:r>
    </w:p>
    <w:p w14:paraId="5A6A4CEA" w14:textId="186313EB" w:rsidR="00D553E1" w:rsidRPr="004830B3" w:rsidRDefault="00D553E1" w:rsidP="00D553E1">
      <w:pPr>
        <w:widowControl w:val="0"/>
        <w:numPr>
          <w:ilvl w:val="2"/>
          <w:numId w:val="1"/>
        </w:numPr>
        <w:spacing w:after="200" w:line="240" w:lineRule="auto"/>
        <w:rPr>
          <w:rFonts w:ascii="Times New Roman" w:eastAsia="Times New Roman" w:hAnsi="Times New Roman" w:cs="Times New Roman"/>
          <w:i/>
          <w:iCs/>
        </w:rPr>
      </w:pPr>
      <w:r w:rsidRPr="004830B3">
        <w:rPr>
          <w:rFonts w:ascii="Times New Roman" w:eastAsia="Times New Roman" w:hAnsi="Times New Roman" w:cs="Times New Roman"/>
          <w:i/>
          <w:iCs/>
        </w:rPr>
        <w:t xml:space="preserve">Sending officers to domestic violence training – 40 hour, sponsor them. </w:t>
      </w:r>
      <w:hyperlink r:id="rId9" w:history="1">
        <w:r w:rsidR="00844D1D" w:rsidRPr="004830B3">
          <w:rPr>
            <w:rStyle w:val="Hyperlink"/>
            <w:rFonts w:ascii="Times New Roman" w:eastAsia="Times New Roman" w:hAnsi="Times New Roman" w:cs="Times New Roman"/>
            <w:i/>
            <w:iCs/>
          </w:rPr>
          <w:t>https://evawintl.org/future-conferences/</w:t>
        </w:r>
      </w:hyperlink>
    </w:p>
    <w:p w14:paraId="56CA154C" w14:textId="4A111BE6" w:rsidR="008D17E4" w:rsidRPr="004830B3" w:rsidRDefault="008013AA" w:rsidP="00D553E1">
      <w:pPr>
        <w:widowControl w:val="0"/>
        <w:numPr>
          <w:ilvl w:val="2"/>
          <w:numId w:val="1"/>
        </w:numPr>
        <w:spacing w:after="200" w:line="240" w:lineRule="auto"/>
        <w:rPr>
          <w:rFonts w:ascii="Times New Roman" w:eastAsia="Times New Roman" w:hAnsi="Times New Roman" w:cs="Times New Roman"/>
          <w:i/>
          <w:iCs/>
        </w:rPr>
      </w:pPr>
      <w:hyperlink r:id="rId10" w:history="1">
        <w:r w:rsidR="008D17E4" w:rsidRPr="004830B3">
          <w:rPr>
            <w:rStyle w:val="Hyperlink"/>
            <w:rFonts w:ascii="Times New Roman" w:eastAsia="Times New Roman" w:hAnsi="Times New Roman" w:cs="Times New Roman"/>
            <w:i/>
            <w:iCs/>
          </w:rPr>
          <w:t>https://conferencecaw.org/</w:t>
        </w:r>
      </w:hyperlink>
    </w:p>
    <w:p w14:paraId="2256A97B" w14:textId="62959F17" w:rsidR="008D17E4" w:rsidRDefault="00C260FC" w:rsidP="00D553E1">
      <w:pPr>
        <w:widowControl w:val="0"/>
        <w:numPr>
          <w:ilvl w:val="2"/>
          <w:numId w:val="1"/>
        </w:numPr>
        <w:spacing w:after="200" w:line="240" w:lineRule="auto"/>
        <w:rPr>
          <w:rFonts w:ascii="Times New Roman" w:eastAsia="Times New Roman" w:hAnsi="Times New Roman" w:cs="Times New Roman"/>
          <w:i/>
          <w:iCs/>
        </w:rPr>
      </w:pPr>
      <w:r w:rsidRPr="004830B3">
        <w:rPr>
          <w:rFonts w:ascii="Times New Roman" w:eastAsia="Times New Roman" w:hAnsi="Times New Roman" w:cs="Times New Roman"/>
          <w:i/>
          <w:iCs/>
        </w:rPr>
        <w:t xml:space="preserve">Another training: The Training Institute on Strangulation Prevention Advanced Course </w:t>
      </w:r>
      <w:hyperlink r:id="rId11" w:history="1">
        <w:r w:rsidR="004830B3" w:rsidRPr="004036A6">
          <w:rPr>
            <w:rStyle w:val="Hyperlink"/>
            <w:rFonts w:ascii="Times New Roman" w:eastAsia="Times New Roman" w:hAnsi="Times New Roman" w:cs="Times New Roman"/>
            <w:i/>
            <w:iCs/>
          </w:rPr>
          <w:t>https://www.strangulationtraininginstitute.com/training/upcoming-trainings/</w:t>
        </w:r>
      </w:hyperlink>
    </w:p>
    <w:p w14:paraId="31168106" w14:textId="77777777" w:rsidR="00D553E1" w:rsidRPr="004830B3" w:rsidRDefault="00D553E1" w:rsidP="004830B3">
      <w:pPr>
        <w:widowControl w:val="0"/>
        <w:spacing w:after="200" w:line="240" w:lineRule="auto"/>
        <w:ind w:left="2160"/>
        <w:rPr>
          <w:rFonts w:ascii="Times New Roman" w:eastAsia="Times New Roman" w:hAnsi="Times New Roman" w:cs="Times New Roman"/>
          <w:i/>
          <w:iCs/>
        </w:rPr>
      </w:pPr>
    </w:p>
    <w:p w14:paraId="3AF70D98" w14:textId="569C02D5" w:rsidR="007C28D3" w:rsidRDefault="00B34B5D">
      <w:pPr>
        <w:widowControl w:val="0"/>
        <w:spacing w:after="200" w:line="240" w:lineRule="auto"/>
        <w:rPr>
          <w:rFonts w:ascii="Times New Roman" w:eastAsia="Times New Roman" w:hAnsi="Times New Roman" w:cs="Times New Roman"/>
          <w:b/>
        </w:rPr>
      </w:pPr>
      <w:r>
        <w:rPr>
          <w:rFonts w:ascii="Times New Roman" w:eastAsia="Times New Roman" w:hAnsi="Times New Roman" w:cs="Times New Roman"/>
          <w:b/>
        </w:rPr>
        <w:t>Question &amp; Answer Section with</w:t>
      </w:r>
      <w:r w:rsidR="00D553E1">
        <w:rPr>
          <w:rFonts w:ascii="Times New Roman" w:eastAsia="Times New Roman" w:hAnsi="Times New Roman" w:cs="Times New Roman"/>
          <w:b/>
        </w:rPr>
        <w:t xml:space="preserve"> </w:t>
      </w:r>
      <w:r>
        <w:rPr>
          <w:rFonts w:ascii="Times New Roman" w:eastAsia="Times New Roman" w:hAnsi="Times New Roman" w:cs="Times New Roman"/>
          <w:b/>
        </w:rPr>
        <w:t>Sgt. Sean Prophet</w:t>
      </w:r>
    </w:p>
    <w:p w14:paraId="6845583D" w14:textId="77777777" w:rsidR="00C260FC" w:rsidRDefault="00B34B5D" w:rsidP="00C260FC">
      <w:pPr>
        <w:widowControl w:val="0"/>
        <w:numPr>
          <w:ilvl w:val="0"/>
          <w:numId w:val="3"/>
        </w:numPr>
        <w:shd w:val="clear" w:color="auto" w:fill="FFFFFF"/>
        <w:spacing w:before="200" w:line="240" w:lineRule="auto"/>
        <w:rPr>
          <w:rFonts w:ascii="Times New Roman" w:eastAsia="Times New Roman" w:hAnsi="Times New Roman" w:cs="Times New Roman"/>
        </w:rPr>
      </w:pPr>
      <w:r>
        <w:rPr>
          <w:rFonts w:ascii="Times New Roman" w:eastAsia="Times New Roman" w:hAnsi="Times New Roman" w:cs="Times New Roman"/>
        </w:rPr>
        <w:t>What obstacles may advocates encounter as they are attempting to initiate roll call trainings? How can we overcome them?</w:t>
      </w:r>
      <w:r w:rsidR="008D17E4">
        <w:rPr>
          <w:rFonts w:ascii="Times New Roman" w:eastAsia="Times New Roman" w:hAnsi="Times New Roman" w:cs="Times New Roman"/>
        </w:rPr>
        <w:t xml:space="preserve"> </w:t>
      </w:r>
    </w:p>
    <w:p w14:paraId="32D1562A" w14:textId="6BBE9B12" w:rsidR="007C28D3" w:rsidRPr="00771D39" w:rsidRDefault="008D17E4" w:rsidP="00C260FC">
      <w:pPr>
        <w:widowControl w:val="0"/>
        <w:numPr>
          <w:ilvl w:val="1"/>
          <w:numId w:val="3"/>
        </w:numPr>
        <w:shd w:val="clear" w:color="auto" w:fill="FFFFFF"/>
        <w:spacing w:before="200" w:line="240" w:lineRule="auto"/>
        <w:rPr>
          <w:rFonts w:ascii="Times New Roman" w:eastAsia="Times New Roman" w:hAnsi="Times New Roman" w:cs="Times New Roman"/>
          <w:i/>
          <w:iCs/>
        </w:rPr>
      </w:pPr>
      <w:r w:rsidRPr="00771D39">
        <w:rPr>
          <w:rFonts w:ascii="Times New Roman" w:eastAsia="Times New Roman" w:hAnsi="Times New Roman" w:cs="Times New Roman"/>
          <w:i/>
          <w:iCs/>
        </w:rPr>
        <w:t xml:space="preserve">Staffing issues, some stations are small. Scheduling when all officers are in together. Just keep swinging – be persistent. Peer pressure, be positive. Keep it </w:t>
      </w:r>
      <w:r w:rsidR="00C260FC" w:rsidRPr="00771D39">
        <w:rPr>
          <w:rFonts w:ascii="Times New Roman" w:eastAsia="Times New Roman" w:hAnsi="Times New Roman" w:cs="Times New Roman"/>
          <w:i/>
          <w:iCs/>
        </w:rPr>
        <w:t>pertinent</w:t>
      </w:r>
      <w:r w:rsidRPr="00771D39">
        <w:rPr>
          <w:rFonts w:ascii="Times New Roman" w:eastAsia="Times New Roman" w:hAnsi="Times New Roman" w:cs="Times New Roman"/>
          <w:i/>
          <w:iCs/>
        </w:rPr>
        <w:t xml:space="preserve"> to what the officers do. </w:t>
      </w:r>
    </w:p>
    <w:p w14:paraId="4F41F619" w14:textId="4D046F84" w:rsidR="00B30EE7" w:rsidRPr="00771D39" w:rsidRDefault="007D6834" w:rsidP="00B30EE7">
      <w:pPr>
        <w:widowControl w:val="0"/>
        <w:numPr>
          <w:ilvl w:val="1"/>
          <w:numId w:val="4"/>
        </w:numPr>
        <w:shd w:val="clear" w:color="auto" w:fill="FFFFFF"/>
        <w:spacing w:line="240" w:lineRule="auto"/>
        <w:rPr>
          <w:rFonts w:ascii="Times New Roman" w:eastAsia="Times New Roman" w:hAnsi="Times New Roman" w:cs="Times New Roman"/>
          <w:i/>
          <w:iCs/>
        </w:rPr>
      </w:pPr>
      <w:r w:rsidRPr="00771D39">
        <w:rPr>
          <w:rFonts w:ascii="Times New Roman" w:eastAsia="Times New Roman" w:hAnsi="Times New Roman" w:cs="Times New Roman"/>
          <w:i/>
          <w:iCs/>
        </w:rPr>
        <w:t xml:space="preserve">If an advocate is trying to work with an agency but is not getting enough interest or enthusiasm to pursue the collaboration, </w:t>
      </w:r>
      <w:r w:rsidR="00771D39">
        <w:rPr>
          <w:rFonts w:ascii="Times New Roman" w:eastAsia="Times New Roman" w:hAnsi="Times New Roman" w:cs="Times New Roman"/>
          <w:i/>
          <w:iCs/>
        </w:rPr>
        <w:t>Sgt. Prophet’s</w:t>
      </w:r>
      <w:r w:rsidRPr="00771D39">
        <w:rPr>
          <w:rFonts w:ascii="Times New Roman" w:eastAsia="Times New Roman" w:hAnsi="Times New Roman" w:cs="Times New Roman"/>
          <w:i/>
          <w:iCs/>
        </w:rPr>
        <w:t xml:space="preserve"> advice is to just keep trying.</w:t>
      </w:r>
    </w:p>
    <w:p w14:paraId="220FBD32" w14:textId="0EAAF33C" w:rsidR="00B30EE7" w:rsidRPr="00771D39" w:rsidRDefault="00B30EE7" w:rsidP="00B30EE7">
      <w:pPr>
        <w:widowControl w:val="0"/>
        <w:numPr>
          <w:ilvl w:val="1"/>
          <w:numId w:val="4"/>
        </w:numPr>
        <w:shd w:val="clear" w:color="auto" w:fill="FFFFFF"/>
        <w:spacing w:line="240" w:lineRule="auto"/>
        <w:rPr>
          <w:rFonts w:ascii="Times New Roman" w:eastAsia="Times New Roman" w:hAnsi="Times New Roman" w:cs="Times New Roman"/>
          <w:i/>
          <w:iCs/>
        </w:rPr>
      </w:pPr>
      <w:r w:rsidRPr="00771D39">
        <w:rPr>
          <w:rFonts w:ascii="Times New Roman" w:eastAsia="Times New Roman" w:hAnsi="Times New Roman" w:cs="Times New Roman"/>
          <w:i/>
          <w:iCs/>
        </w:rPr>
        <w:t>C</w:t>
      </w:r>
      <w:r w:rsidRPr="00771D39">
        <w:rPr>
          <w:rFonts w:ascii="Times New Roman" w:eastAsia="Times New Roman" w:hAnsi="Times New Roman" w:cs="Times New Roman"/>
          <w:i/>
          <w:iCs/>
        </w:rPr>
        <w:t xml:space="preserve">hallenging to get multiple law enforcement officers into a room at the same time, especially at a time that also works for domestic violence advocates that intend to provide the training. </w:t>
      </w:r>
    </w:p>
    <w:p w14:paraId="0A4FF874" w14:textId="50D9FD1B" w:rsidR="007D6834" w:rsidRPr="007D6834" w:rsidRDefault="007D6834" w:rsidP="00B30EE7">
      <w:pPr>
        <w:widowControl w:val="0"/>
        <w:shd w:val="clear" w:color="auto" w:fill="FFFFFF"/>
        <w:spacing w:line="240" w:lineRule="auto"/>
        <w:ind w:left="1440"/>
        <w:rPr>
          <w:rFonts w:ascii="Times New Roman" w:eastAsia="Times New Roman" w:hAnsi="Times New Roman" w:cs="Times New Roman"/>
        </w:rPr>
      </w:pPr>
    </w:p>
    <w:p w14:paraId="6194D356" w14:textId="77777777" w:rsidR="007C28D3" w:rsidRDefault="00B34B5D">
      <w:pPr>
        <w:widowControl w:val="0"/>
        <w:numPr>
          <w:ilvl w:val="0"/>
          <w:numId w:val="3"/>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How can advocates help police better understand victim behaviors, mindset and interactions?</w:t>
      </w:r>
    </w:p>
    <w:p w14:paraId="56072258" w14:textId="77777777" w:rsidR="00B30EE7" w:rsidRPr="00771D39" w:rsidRDefault="008D17E4">
      <w:pPr>
        <w:widowControl w:val="0"/>
        <w:numPr>
          <w:ilvl w:val="1"/>
          <w:numId w:val="3"/>
        </w:numPr>
        <w:shd w:val="clear" w:color="auto" w:fill="FFFFFF"/>
        <w:spacing w:line="240" w:lineRule="auto"/>
        <w:rPr>
          <w:rFonts w:ascii="Times New Roman" w:eastAsia="Times New Roman" w:hAnsi="Times New Roman" w:cs="Times New Roman"/>
          <w:i/>
          <w:iCs/>
        </w:rPr>
      </w:pPr>
      <w:r w:rsidRPr="00771D39">
        <w:rPr>
          <w:rFonts w:ascii="Times New Roman" w:eastAsia="Times New Roman" w:hAnsi="Times New Roman" w:cs="Times New Roman"/>
          <w:i/>
          <w:iCs/>
        </w:rPr>
        <w:t xml:space="preserve">The passion of the topic. It helps everyone listen. </w:t>
      </w:r>
    </w:p>
    <w:p w14:paraId="7E6BA7B7" w14:textId="183FBCD4" w:rsidR="00B30EE7" w:rsidRPr="00771D39" w:rsidRDefault="008D17E4">
      <w:pPr>
        <w:widowControl w:val="0"/>
        <w:numPr>
          <w:ilvl w:val="1"/>
          <w:numId w:val="3"/>
        </w:numPr>
        <w:shd w:val="clear" w:color="auto" w:fill="FFFFFF"/>
        <w:spacing w:line="240" w:lineRule="auto"/>
        <w:rPr>
          <w:rFonts w:ascii="Times New Roman" w:eastAsia="Times New Roman" w:hAnsi="Times New Roman" w:cs="Times New Roman"/>
          <w:i/>
          <w:iCs/>
        </w:rPr>
      </w:pPr>
      <w:r w:rsidRPr="00771D39">
        <w:rPr>
          <w:rFonts w:ascii="Times New Roman" w:eastAsia="Times New Roman" w:hAnsi="Times New Roman" w:cs="Times New Roman"/>
          <w:i/>
          <w:iCs/>
        </w:rPr>
        <w:t xml:space="preserve">Statistics register with officers. </w:t>
      </w:r>
      <w:r w:rsidR="00B30EE7" w:rsidRPr="00771D39">
        <w:rPr>
          <w:rFonts w:ascii="Times New Roman" w:eastAsia="Times New Roman" w:hAnsi="Times New Roman" w:cs="Times New Roman"/>
          <w:i/>
          <w:iCs/>
        </w:rPr>
        <w:t xml:space="preserve">They </w:t>
      </w:r>
      <w:r w:rsidR="00B30EE7" w:rsidRPr="00771D39">
        <w:rPr>
          <w:rFonts w:ascii="Times New Roman" w:eastAsia="Times New Roman" w:hAnsi="Times New Roman" w:cs="Times New Roman"/>
          <w:i/>
          <w:iCs/>
        </w:rPr>
        <w:t>can be really powerful as well. Hearing that 1 in 3 women experience IPV in their lifetime (not sure if that statistic is correct) makes people look around the room and start doing the math about how many people are impacted</w:t>
      </w:r>
    </w:p>
    <w:p w14:paraId="612C2B01" w14:textId="6ABD6229" w:rsidR="00B30EE7" w:rsidRPr="00771D39" w:rsidRDefault="008D17E4">
      <w:pPr>
        <w:widowControl w:val="0"/>
        <w:numPr>
          <w:ilvl w:val="1"/>
          <w:numId w:val="3"/>
        </w:numPr>
        <w:shd w:val="clear" w:color="auto" w:fill="FFFFFF"/>
        <w:spacing w:line="240" w:lineRule="auto"/>
        <w:rPr>
          <w:rFonts w:ascii="Times New Roman" w:eastAsia="Times New Roman" w:hAnsi="Times New Roman" w:cs="Times New Roman"/>
          <w:i/>
          <w:iCs/>
        </w:rPr>
      </w:pPr>
      <w:r w:rsidRPr="00771D39">
        <w:rPr>
          <w:rFonts w:ascii="Times New Roman" w:eastAsia="Times New Roman" w:hAnsi="Times New Roman" w:cs="Times New Roman"/>
          <w:i/>
          <w:iCs/>
        </w:rPr>
        <w:t xml:space="preserve">What services that an officer CAN provide will help. </w:t>
      </w:r>
    </w:p>
    <w:p w14:paraId="257C6B5A" w14:textId="767AAF16" w:rsidR="007C28D3" w:rsidRPr="00771D39" w:rsidRDefault="008D17E4">
      <w:pPr>
        <w:widowControl w:val="0"/>
        <w:numPr>
          <w:ilvl w:val="1"/>
          <w:numId w:val="3"/>
        </w:numPr>
        <w:shd w:val="clear" w:color="auto" w:fill="FFFFFF"/>
        <w:spacing w:line="240" w:lineRule="auto"/>
        <w:rPr>
          <w:rFonts w:ascii="Times New Roman" w:eastAsia="Times New Roman" w:hAnsi="Times New Roman" w:cs="Times New Roman"/>
          <w:i/>
          <w:iCs/>
        </w:rPr>
      </w:pPr>
      <w:r w:rsidRPr="00771D39">
        <w:rPr>
          <w:rFonts w:ascii="Times New Roman" w:eastAsia="Times New Roman" w:hAnsi="Times New Roman" w:cs="Times New Roman"/>
          <w:i/>
          <w:iCs/>
        </w:rPr>
        <w:t xml:space="preserve">The </w:t>
      </w:r>
      <w:r w:rsidRPr="00771D39">
        <w:rPr>
          <w:rFonts w:ascii="Times New Roman" w:eastAsia="Times New Roman" w:hAnsi="Times New Roman" w:cs="Times New Roman"/>
          <w:i/>
          <w:iCs/>
          <w:u w:val="single"/>
        </w:rPr>
        <w:t>little business cards with shelter info and safety plan help immensely</w:t>
      </w:r>
      <w:r w:rsidRPr="00771D39">
        <w:rPr>
          <w:rFonts w:ascii="Times New Roman" w:eastAsia="Times New Roman" w:hAnsi="Times New Roman" w:cs="Times New Roman"/>
          <w:i/>
          <w:iCs/>
        </w:rPr>
        <w:t xml:space="preserve">. It helps officers write better reports, when they know what is going on when they know the CYCLE of DV on why it take 7-8 times to leave a partner. Follow up. Helps them push patrol for directing victims to shelter, legal advocates. </w:t>
      </w:r>
    </w:p>
    <w:p w14:paraId="5B9BC425" w14:textId="77777777" w:rsidR="00B30EE7" w:rsidRDefault="00B30EE7" w:rsidP="00771D39">
      <w:pPr>
        <w:widowControl w:val="0"/>
        <w:shd w:val="clear" w:color="auto" w:fill="FFFFFF"/>
        <w:spacing w:line="240" w:lineRule="auto"/>
        <w:ind w:left="1440"/>
        <w:rPr>
          <w:rFonts w:ascii="Times New Roman" w:eastAsia="Times New Roman" w:hAnsi="Times New Roman" w:cs="Times New Roman"/>
        </w:rPr>
      </w:pPr>
    </w:p>
    <w:p w14:paraId="312F1EC2" w14:textId="77777777" w:rsidR="007C28D3" w:rsidRDefault="00B34B5D">
      <w:pPr>
        <w:widowControl w:val="0"/>
        <w:numPr>
          <w:ilvl w:val="0"/>
          <w:numId w:val="3"/>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What benefits have you seen among law enforcement officers when DV advocates provide training?</w:t>
      </w:r>
    </w:p>
    <w:p w14:paraId="77BBC1C1" w14:textId="73ECFDED" w:rsidR="007C28D3" w:rsidRDefault="008D17E4">
      <w:pPr>
        <w:widowControl w:val="0"/>
        <w:numPr>
          <w:ilvl w:val="1"/>
          <w:numId w:val="3"/>
        </w:numPr>
        <w:shd w:val="clear" w:color="auto" w:fill="FFFFFF"/>
        <w:spacing w:line="240" w:lineRule="auto"/>
        <w:rPr>
          <w:rFonts w:ascii="Times New Roman" w:eastAsia="Times New Roman" w:hAnsi="Times New Roman" w:cs="Times New Roman"/>
          <w:i/>
          <w:iCs/>
        </w:rPr>
      </w:pPr>
      <w:r w:rsidRPr="00771D39">
        <w:rPr>
          <w:rFonts w:ascii="Times New Roman" w:eastAsia="Times New Roman" w:hAnsi="Times New Roman" w:cs="Times New Roman"/>
          <w:i/>
          <w:iCs/>
        </w:rPr>
        <w:t>Better aware, more education, better reports. Helps with</w:t>
      </w:r>
      <w:r w:rsidR="00771D39" w:rsidRPr="00771D39">
        <w:rPr>
          <w:rFonts w:ascii="Times New Roman" w:eastAsia="Times New Roman" w:hAnsi="Times New Roman" w:cs="Times New Roman"/>
          <w:i/>
          <w:iCs/>
        </w:rPr>
        <w:t xml:space="preserve"> police</w:t>
      </w:r>
      <w:r w:rsidRPr="00771D39">
        <w:rPr>
          <w:rFonts w:ascii="Times New Roman" w:eastAsia="Times New Roman" w:hAnsi="Times New Roman" w:cs="Times New Roman"/>
          <w:i/>
          <w:iCs/>
        </w:rPr>
        <w:t xml:space="preserve"> </w:t>
      </w:r>
      <w:r w:rsidR="00771D39" w:rsidRPr="00771D39">
        <w:rPr>
          <w:rFonts w:ascii="Times New Roman" w:eastAsia="Times New Roman" w:hAnsi="Times New Roman" w:cs="Times New Roman"/>
          <w:i/>
          <w:iCs/>
        </w:rPr>
        <w:t xml:space="preserve">and State Attorneys </w:t>
      </w:r>
      <w:r w:rsidRPr="00771D39">
        <w:rPr>
          <w:rFonts w:ascii="Times New Roman" w:eastAsia="Times New Roman" w:hAnsi="Times New Roman" w:cs="Times New Roman"/>
          <w:i/>
          <w:iCs/>
        </w:rPr>
        <w:t xml:space="preserve">investigations </w:t>
      </w:r>
      <w:r w:rsidR="00771D39" w:rsidRPr="00771D39">
        <w:rPr>
          <w:rFonts w:ascii="Times New Roman" w:eastAsia="Times New Roman" w:hAnsi="Times New Roman" w:cs="Times New Roman"/>
          <w:i/>
          <w:iCs/>
        </w:rPr>
        <w:t xml:space="preserve">to </w:t>
      </w:r>
      <w:r w:rsidRPr="00771D39">
        <w:rPr>
          <w:rFonts w:ascii="Times New Roman" w:eastAsia="Times New Roman" w:hAnsi="Times New Roman" w:cs="Times New Roman"/>
          <w:i/>
          <w:iCs/>
        </w:rPr>
        <w:t>move along quicker</w:t>
      </w:r>
    </w:p>
    <w:p w14:paraId="65D66E0C" w14:textId="77777777" w:rsidR="00771D39" w:rsidRPr="00771D39" w:rsidRDefault="00771D39" w:rsidP="00771D39">
      <w:pPr>
        <w:widowControl w:val="0"/>
        <w:shd w:val="clear" w:color="auto" w:fill="FFFFFF"/>
        <w:spacing w:line="240" w:lineRule="auto"/>
        <w:ind w:left="1440"/>
        <w:rPr>
          <w:rFonts w:ascii="Times New Roman" w:eastAsia="Times New Roman" w:hAnsi="Times New Roman" w:cs="Times New Roman"/>
          <w:i/>
          <w:iCs/>
        </w:rPr>
      </w:pPr>
    </w:p>
    <w:p w14:paraId="7904FBAD" w14:textId="77777777" w:rsidR="007C28D3" w:rsidRDefault="00B34B5D">
      <w:pPr>
        <w:widowControl w:val="0"/>
        <w:numPr>
          <w:ilvl w:val="0"/>
          <w:numId w:val="3"/>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Do you have any words of encouragement or advice for advocates taking on this endeavor?  </w:t>
      </w:r>
    </w:p>
    <w:p w14:paraId="4F3811B6" w14:textId="566E7DD2" w:rsidR="007C28D3" w:rsidRPr="00771D39" w:rsidRDefault="008D17E4">
      <w:pPr>
        <w:widowControl w:val="0"/>
        <w:numPr>
          <w:ilvl w:val="1"/>
          <w:numId w:val="3"/>
        </w:numPr>
        <w:shd w:val="clear" w:color="auto" w:fill="FFFFFF"/>
        <w:spacing w:after="200" w:line="240" w:lineRule="auto"/>
        <w:rPr>
          <w:rFonts w:ascii="Times New Roman" w:eastAsia="Times New Roman" w:hAnsi="Times New Roman" w:cs="Times New Roman"/>
          <w:i/>
          <w:iCs/>
        </w:rPr>
      </w:pPr>
      <w:r w:rsidRPr="00771D39">
        <w:rPr>
          <w:rFonts w:ascii="Times New Roman" w:eastAsia="Times New Roman" w:hAnsi="Times New Roman" w:cs="Times New Roman"/>
          <w:i/>
          <w:iCs/>
        </w:rPr>
        <w:t xml:space="preserve">Be passionate about your role when talking to LE, </w:t>
      </w:r>
      <w:r w:rsidR="00771D39" w:rsidRPr="00771D39">
        <w:rPr>
          <w:rFonts w:ascii="Times New Roman" w:eastAsia="Times New Roman" w:hAnsi="Times New Roman" w:cs="Times New Roman"/>
          <w:i/>
          <w:iCs/>
        </w:rPr>
        <w:t xml:space="preserve">Sgt. Prophet stated officers </w:t>
      </w:r>
      <w:r w:rsidRPr="00771D39">
        <w:rPr>
          <w:rFonts w:ascii="Times New Roman" w:eastAsia="Times New Roman" w:hAnsi="Times New Roman" w:cs="Times New Roman"/>
          <w:i/>
          <w:iCs/>
        </w:rPr>
        <w:t xml:space="preserve">react better when </w:t>
      </w:r>
      <w:r w:rsidR="00771D39" w:rsidRPr="00771D39">
        <w:rPr>
          <w:rFonts w:ascii="Times New Roman" w:eastAsia="Times New Roman" w:hAnsi="Times New Roman" w:cs="Times New Roman"/>
          <w:i/>
          <w:iCs/>
        </w:rPr>
        <w:t>they</w:t>
      </w:r>
      <w:r w:rsidRPr="00771D39">
        <w:rPr>
          <w:rFonts w:ascii="Times New Roman" w:eastAsia="Times New Roman" w:hAnsi="Times New Roman" w:cs="Times New Roman"/>
          <w:i/>
          <w:iCs/>
        </w:rPr>
        <w:t xml:space="preserve"> hear or see something that helps </w:t>
      </w:r>
      <w:r w:rsidR="00771D39" w:rsidRPr="00771D39">
        <w:rPr>
          <w:rFonts w:ascii="Times New Roman" w:eastAsia="Times New Roman" w:hAnsi="Times New Roman" w:cs="Times New Roman"/>
          <w:i/>
          <w:iCs/>
        </w:rPr>
        <w:t>a possible situations outcome become better</w:t>
      </w:r>
      <w:r w:rsidRPr="00771D39">
        <w:rPr>
          <w:rFonts w:ascii="Times New Roman" w:eastAsia="Times New Roman" w:hAnsi="Times New Roman" w:cs="Times New Roman"/>
          <w:i/>
          <w:iCs/>
        </w:rPr>
        <w:t xml:space="preserve">. It helps </w:t>
      </w:r>
      <w:r w:rsidR="00C260FC" w:rsidRPr="00771D39">
        <w:rPr>
          <w:rFonts w:ascii="Times New Roman" w:eastAsia="Times New Roman" w:hAnsi="Times New Roman" w:cs="Times New Roman"/>
          <w:i/>
          <w:iCs/>
        </w:rPr>
        <w:t>those with the thick skin, soften up.</w:t>
      </w:r>
    </w:p>
    <w:p w14:paraId="76183A1B" w14:textId="77777777" w:rsidR="00771D39" w:rsidRDefault="00771D39">
      <w:pPr>
        <w:widowControl w:val="0"/>
        <w:shd w:val="clear" w:color="auto" w:fill="FFFFFF"/>
        <w:spacing w:before="200" w:after="200" w:line="240" w:lineRule="auto"/>
        <w:rPr>
          <w:rFonts w:ascii="Times New Roman" w:eastAsia="Times New Roman" w:hAnsi="Times New Roman" w:cs="Times New Roman"/>
        </w:rPr>
      </w:pPr>
    </w:p>
    <w:p w14:paraId="350C4251" w14:textId="502D6103" w:rsidR="007C28D3" w:rsidRPr="0005431F" w:rsidRDefault="00771D39">
      <w:pPr>
        <w:widowControl w:val="0"/>
        <w:shd w:val="clear" w:color="auto" w:fill="FFFFFF"/>
        <w:spacing w:before="200" w:after="200" w:line="240" w:lineRule="auto"/>
        <w:rPr>
          <w:rFonts w:ascii="Times New Roman" w:eastAsia="Times New Roman" w:hAnsi="Times New Roman" w:cs="Times New Roman"/>
          <w:i/>
          <w:iCs/>
        </w:rPr>
      </w:pPr>
      <w:r w:rsidRPr="0005431F">
        <w:rPr>
          <w:rFonts w:ascii="Times New Roman" w:eastAsia="Times New Roman" w:hAnsi="Times New Roman" w:cs="Times New Roman"/>
          <w:i/>
          <w:iCs/>
        </w:rPr>
        <w:t>Other Items discussed during the presentation with Jayden and Sgt. Prophet.</w:t>
      </w:r>
    </w:p>
    <w:p w14:paraId="00714606" w14:textId="2961D4A6" w:rsidR="00B228FE" w:rsidRPr="0005431F" w:rsidRDefault="00B228FE" w:rsidP="00B228FE">
      <w:pPr>
        <w:pStyle w:val="ListParagraph"/>
        <w:widowControl w:val="0"/>
        <w:numPr>
          <w:ilvl w:val="0"/>
          <w:numId w:val="5"/>
        </w:numPr>
        <w:shd w:val="clear" w:color="auto" w:fill="FFFFFF"/>
        <w:spacing w:before="200" w:after="200" w:line="240" w:lineRule="auto"/>
        <w:rPr>
          <w:rFonts w:ascii="Times New Roman" w:eastAsia="Times New Roman" w:hAnsi="Times New Roman" w:cs="Times New Roman"/>
          <w:i/>
          <w:iCs/>
        </w:rPr>
      </w:pPr>
      <w:r w:rsidRPr="0005431F">
        <w:rPr>
          <w:rFonts w:ascii="Times New Roman" w:eastAsia="Times New Roman" w:hAnsi="Times New Roman" w:cs="Times New Roman"/>
          <w:i/>
          <w:iCs/>
        </w:rPr>
        <w:t xml:space="preserve">Legal Liability for Ride Along with law enforcement officers- riders will sign a waiver to what they are witnessing, the are not put into harm. Will not go into a domestic violence situation </w:t>
      </w:r>
      <w:proofErr w:type="spellStart"/>
      <w:r w:rsidRPr="0005431F">
        <w:rPr>
          <w:rFonts w:ascii="Times New Roman" w:eastAsia="Times New Roman" w:hAnsi="Times New Roman" w:cs="Times New Roman"/>
          <w:i/>
          <w:iCs/>
        </w:rPr>
        <w:t>ie</w:t>
      </w:r>
      <w:proofErr w:type="spellEnd"/>
      <w:r w:rsidRPr="0005431F">
        <w:rPr>
          <w:rFonts w:ascii="Times New Roman" w:eastAsia="Times New Roman" w:hAnsi="Times New Roman" w:cs="Times New Roman"/>
          <w:i/>
          <w:iCs/>
        </w:rPr>
        <w:t xml:space="preserve">. </w:t>
      </w:r>
      <w:r w:rsidR="0005431F" w:rsidRPr="0005431F">
        <w:rPr>
          <w:rFonts w:ascii="Times New Roman" w:eastAsia="Times New Roman" w:hAnsi="Times New Roman" w:cs="Times New Roman"/>
          <w:i/>
          <w:iCs/>
        </w:rPr>
        <w:t>Home of a victim</w:t>
      </w:r>
      <w:r w:rsidR="0005431F">
        <w:rPr>
          <w:rFonts w:ascii="Times New Roman" w:eastAsia="Times New Roman" w:hAnsi="Times New Roman" w:cs="Times New Roman"/>
          <w:i/>
          <w:iCs/>
        </w:rPr>
        <w:t>,</w:t>
      </w:r>
      <w:r w:rsidRPr="0005431F">
        <w:rPr>
          <w:rFonts w:ascii="Times New Roman" w:eastAsia="Times New Roman" w:hAnsi="Times New Roman" w:cs="Times New Roman"/>
          <w:i/>
          <w:iCs/>
        </w:rPr>
        <w:t xml:space="preserve"> will only be able to hear one side of the discussion. States Attorney will back </w:t>
      </w:r>
      <w:r w:rsidRPr="0005431F">
        <w:rPr>
          <w:rFonts w:ascii="Times New Roman" w:eastAsia="Times New Roman" w:hAnsi="Times New Roman" w:cs="Times New Roman"/>
          <w:i/>
          <w:iCs/>
        </w:rPr>
        <w:lastRenderedPageBreak/>
        <w:t>the</w:t>
      </w:r>
      <w:r w:rsidR="00776B90" w:rsidRPr="0005431F">
        <w:rPr>
          <w:rFonts w:ascii="Times New Roman" w:eastAsia="Times New Roman" w:hAnsi="Times New Roman" w:cs="Times New Roman"/>
          <w:i/>
          <w:iCs/>
        </w:rPr>
        <w:t xml:space="preserve">m, if subpoenaed. Will wear protective wear. </w:t>
      </w:r>
    </w:p>
    <w:p w14:paraId="26212827" w14:textId="43247349" w:rsidR="00776B90" w:rsidRPr="0005431F" w:rsidRDefault="00776B90" w:rsidP="00776B90">
      <w:pPr>
        <w:widowControl w:val="0"/>
        <w:shd w:val="clear" w:color="auto" w:fill="FFFFFF"/>
        <w:spacing w:before="200" w:after="200" w:line="240" w:lineRule="auto"/>
        <w:rPr>
          <w:rFonts w:ascii="Times New Roman" w:eastAsia="Times New Roman" w:hAnsi="Times New Roman" w:cs="Times New Roman"/>
          <w:i/>
          <w:iCs/>
        </w:rPr>
      </w:pPr>
    </w:p>
    <w:p w14:paraId="686795B4" w14:textId="36D4CE8F" w:rsidR="00776B90" w:rsidRPr="0005431F" w:rsidRDefault="00776B90" w:rsidP="00776B90">
      <w:pPr>
        <w:pStyle w:val="ListParagraph"/>
        <w:widowControl w:val="0"/>
        <w:numPr>
          <w:ilvl w:val="0"/>
          <w:numId w:val="5"/>
        </w:numPr>
        <w:shd w:val="clear" w:color="auto" w:fill="FFFFFF"/>
        <w:spacing w:before="200" w:after="200" w:line="240" w:lineRule="auto"/>
        <w:rPr>
          <w:rFonts w:ascii="Times New Roman" w:eastAsia="Times New Roman" w:hAnsi="Times New Roman" w:cs="Times New Roman"/>
          <w:i/>
          <w:iCs/>
        </w:rPr>
      </w:pPr>
      <w:r w:rsidRPr="0005431F">
        <w:rPr>
          <w:rFonts w:ascii="Times New Roman" w:eastAsia="Times New Roman" w:hAnsi="Times New Roman" w:cs="Times New Roman"/>
          <w:i/>
          <w:iCs/>
        </w:rPr>
        <w:t>Advocates were meeting with local law enforcement officers for Coffee with a Cop. It stopped due to Covid. Advocates have reached out with no true response. Sgt. Prophet and Jayden recommend to reach out to them again see what would work for them on their schedule to begin open meetings.</w:t>
      </w:r>
    </w:p>
    <w:p w14:paraId="7F26B0C7" w14:textId="1DC0C7A3" w:rsidR="00776B90" w:rsidRPr="0005431F" w:rsidRDefault="00776B90" w:rsidP="00776B90">
      <w:pPr>
        <w:widowControl w:val="0"/>
        <w:shd w:val="clear" w:color="auto" w:fill="FFFFFF"/>
        <w:spacing w:before="200" w:after="200" w:line="240" w:lineRule="auto"/>
        <w:rPr>
          <w:rFonts w:ascii="Times New Roman" w:eastAsia="Times New Roman" w:hAnsi="Times New Roman" w:cs="Times New Roman"/>
          <w:i/>
          <w:iCs/>
        </w:rPr>
      </w:pPr>
    </w:p>
    <w:p w14:paraId="07B77F53" w14:textId="637EB268" w:rsidR="00776B90" w:rsidRDefault="00776B90" w:rsidP="00776B90">
      <w:pPr>
        <w:pStyle w:val="ListParagraph"/>
        <w:widowControl w:val="0"/>
        <w:numPr>
          <w:ilvl w:val="0"/>
          <w:numId w:val="5"/>
        </w:numPr>
        <w:shd w:val="clear" w:color="auto" w:fill="FFFFFF"/>
        <w:spacing w:before="200" w:after="200" w:line="240" w:lineRule="auto"/>
        <w:rPr>
          <w:rFonts w:ascii="Times New Roman" w:eastAsia="Times New Roman" w:hAnsi="Times New Roman" w:cs="Times New Roman"/>
        </w:rPr>
      </w:pPr>
      <w:r w:rsidRPr="0005431F">
        <w:rPr>
          <w:rFonts w:ascii="Times New Roman" w:eastAsia="Times New Roman" w:hAnsi="Times New Roman" w:cs="Times New Roman"/>
          <w:i/>
          <w:iCs/>
        </w:rPr>
        <w:t>Work with your Family Viol</w:t>
      </w:r>
      <w:r w:rsidR="0005431F" w:rsidRPr="0005431F">
        <w:rPr>
          <w:rFonts w:ascii="Times New Roman" w:eastAsia="Times New Roman" w:hAnsi="Times New Roman" w:cs="Times New Roman"/>
          <w:i/>
          <w:iCs/>
        </w:rPr>
        <w:t>ence Coordinating Council to create your Domestic Violence Task Force and have law enforcement officers on each committee.</w:t>
      </w:r>
    </w:p>
    <w:p w14:paraId="15F59180" w14:textId="77777777" w:rsidR="0005431F" w:rsidRPr="00776B90" w:rsidRDefault="0005431F" w:rsidP="0005431F">
      <w:pPr>
        <w:pStyle w:val="ListParagraph"/>
        <w:widowControl w:val="0"/>
        <w:shd w:val="clear" w:color="auto" w:fill="FFFFFF"/>
        <w:spacing w:before="200" w:after="200" w:line="240" w:lineRule="auto"/>
        <w:rPr>
          <w:rFonts w:ascii="Times New Roman" w:eastAsia="Times New Roman" w:hAnsi="Times New Roman" w:cs="Times New Roman"/>
        </w:rPr>
      </w:pPr>
    </w:p>
    <w:p w14:paraId="7B9711CC" w14:textId="52972673" w:rsidR="00B228FE" w:rsidRDefault="0005431F">
      <w:pPr>
        <w:widowControl w:val="0"/>
        <w:shd w:val="clear" w:color="auto" w:fill="FFFFFF"/>
        <w:spacing w:before="200" w:after="200" w:line="240" w:lineRule="auto"/>
        <w:rPr>
          <w:rFonts w:ascii="Times New Roman" w:eastAsia="Times New Roman" w:hAnsi="Times New Roman" w:cs="Times New Roman"/>
        </w:rPr>
      </w:pPr>
      <w:r>
        <w:rPr>
          <w:rFonts w:ascii="Times New Roman" w:eastAsia="Times New Roman" w:hAnsi="Times New Roman" w:cs="Times New Roman"/>
        </w:rPr>
        <w:t xml:space="preserve">*****Italicized responses ae written by Abbie Gilleland, Virtual Legal Clinic Coordinator, Illinois Coalition Against Domestic Violence – Notes were taken during Abbie Talk, February 23, 2023 </w:t>
      </w:r>
      <w:hyperlink r:id="rId12" w:history="1">
        <w:r w:rsidR="008013AA" w:rsidRPr="004036A6">
          <w:rPr>
            <w:rStyle w:val="Hyperlink"/>
            <w:rFonts w:ascii="Times New Roman" w:eastAsia="Times New Roman" w:hAnsi="Times New Roman" w:cs="Times New Roman"/>
          </w:rPr>
          <w:t>gilleland@ilcadv.org</w:t>
        </w:r>
      </w:hyperlink>
      <w:r w:rsidR="008013AA">
        <w:rPr>
          <w:rFonts w:ascii="Times New Roman" w:eastAsia="Times New Roman" w:hAnsi="Times New Roman" w:cs="Times New Roman"/>
        </w:rPr>
        <w:tab/>
      </w:r>
      <w:r w:rsidR="00B228FE">
        <w:rPr>
          <w:rFonts w:ascii="Times New Roman" w:eastAsia="Times New Roman" w:hAnsi="Times New Roman" w:cs="Times New Roman"/>
        </w:rPr>
        <w:tab/>
      </w:r>
    </w:p>
    <w:p w14:paraId="3258F70B" w14:textId="1A2F114E" w:rsidR="007C28D3" w:rsidRDefault="007C28D3">
      <w:pPr>
        <w:widowControl w:val="0"/>
        <w:shd w:val="clear" w:color="auto" w:fill="FFFFFF"/>
        <w:spacing w:before="200" w:after="200" w:line="240" w:lineRule="auto"/>
        <w:rPr>
          <w:rFonts w:ascii="Times New Roman" w:eastAsia="Times New Roman" w:hAnsi="Times New Roman" w:cs="Times New Roman"/>
        </w:rPr>
      </w:pPr>
    </w:p>
    <w:p w14:paraId="1A0A1DC4" w14:textId="77777777" w:rsidR="007C28D3" w:rsidRDefault="007C28D3">
      <w:pPr>
        <w:widowControl w:val="0"/>
        <w:shd w:val="clear" w:color="auto" w:fill="FFFFFF"/>
        <w:spacing w:before="200" w:after="200" w:line="240" w:lineRule="auto"/>
        <w:rPr>
          <w:rFonts w:ascii="Times New Roman" w:eastAsia="Times New Roman" w:hAnsi="Times New Roman" w:cs="Times New Roman"/>
        </w:rPr>
      </w:pPr>
    </w:p>
    <w:p w14:paraId="0F85C49E" w14:textId="49469936" w:rsidR="00D553E1" w:rsidRDefault="00D553E1">
      <w:pPr>
        <w:widowControl w:val="0"/>
        <w:shd w:val="clear" w:color="auto" w:fill="FFFFFF"/>
        <w:spacing w:before="200" w:after="200" w:line="240" w:lineRule="auto"/>
        <w:rPr>
          <w:rFonts w:ascii="Times New Roman" w:eastAsia="Times New Roman" w:hAnsi="Times New Roman" w:cs="Times New Roman"/>
        </w:rPr>
      </w:pPr>
    </w:p>
    <w:p w14:paraId="0A94103C" w14:textId="77777777" w:rsidR="00D553E1" w:rsidRDefault="00D553E1">
      <w:pPr>
        <w:widowControl w:val="0"/>
        <w:shd w:val="clear" w:color="auto" w:fill="FFFFFF"/>
        <w:spacing w:before="200" w:after="200" w:line="240" w:lineRule="auto"/>
        <w:rPr>
          <w:rFonts w:ascii="Times New Roman" w:eastAsia="Times New Roman" w:hAnsi="Times New Roman" w:cs="Times New Roman"/>
        </w:rPr>
      </w:pPr>
    </w:p>
    <w:p w14:paraId="3618E594" w14:textId="77777777" w:rsidR="00D553E1" w:rsidRDefault="00D553E1">
      <w:pPr>
        <w:widowControl w:val="0"/>
        <w:shd w:val="clear" w:color="auto" w:fill="FFFFFF"/>
        <w:spacing w:before="200" w:after="200" w:line="240" w:lineRule="auto"/>
        <w:rPr>
          <w:rFonts w:ascii="Times New Roman" w:eastAsia="Times New Roman" w:hAnsi="Times New Roman" w:cs="Times New Roman"/>
        </w:rPr>
      </w:pPr>
    </w:p>
    <w:p w14:paraId="1124A798" w14:textId="60658F2E" w:rsidR="007C28D3" w:rsidRDefault="0005431F">
      <w:pPr>
        <w:widowControl w:val="0"/>
        <w:shd w:val="clear" w:color="auto" w:fill="FFFFFF"/>
        <w:spacing w:before="200" w:after="200" w:line="240" w:lineRule="auto"/>
        <w:rPr>
          <w:rFonts w:ascii="Times New Roman" w:eastAsia="Times New Roman" w:hAnsi="Times New Roman" w:cs="Times New Roman"/>
        </w:rPr>
      </w:pPr>
      <w:r>
        <w:rPr>
          <w:noProof/>
        </w:rPr>
        <w:drawing>
          <wp:anchor distT="114300" distB="114300" distL="114300" distR="114300" simplePos="0" relativeHeight="251658240" behindDoc="0" locked="0" layoutInCell="1" hidden="0" allowOverlap="1" wp14:anchorId="463E3F52" wp14:editId="75875AEF">
            <wp:simplePos x="0" y="0"/>
            <wp:positionH relativeFrom="column">
              <wp:posOffset>-570865</wp:posOffset>
            </wp:positionH>
            <wp:positionV relativeFrom="paragraph">
              <wp:posOffset>3903345</wp:posOffset>
            </wp:positionV>
            <wp:extent cx="1085295" cy="776288"/>
            <wp:effectExtent l="0" t="0" r="635" b="508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085295" cy="776288"/>
                    </a:xfrm>
                    <a:prstGeom prst="rect">
                      <a:avLst/>
                    </a:prstGeom>
                    <a:ln/>
                  </pic:spPr>
                </pic:pic>
              </a:graphicData>
            </a:graphic>
          </wp:anchor>
        </w:drawing>
      </w:r>
      <w:r w:rsidR="00B34B5D">
        <w:rPr>
          <w:noProof/>
        </w:rPr>
        <w:drawing>
          <wp:anchor distT="114300" distB="114300" distL="114300" distR="114300" simplePos="0" relativeHeight="251659264" behindDoc="0" locked="0" layoutInCell="1" hidden="0" allowOverlap="1" wp14:anchorId="4A54063D" wp14:editId="3DFFBB4C">
            <wp:simplePos x="0" y="0"/>
            <wp:positionH relativeFrom="column">
              <wp:posOffset>-523874</wp:posOffset>
            </wp:positionH>
            <wp:positionV relativeFrom="paragraph">
              <wp:posOffset>7391400</wp:posOffset>
            </wp:positionV>
            <wp:extent cx="1085295" cy="77628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085295" cy="776288"/>
                    </a:xfrm>
                    <a:prstGeom prst="rect">
                      <a:avLst/>
                    </a:prstGeom>
                    <a:ln/>
                  </pic:spPr>
                </pic:pic>
              </a:graphicData>
            </a:graphic>
          </wp:anchor>
        </w:drawing>
      </w:r>
    </w:p>
    <w:sectPr w:rsidR="007C28D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BA83A" w14:textId="77777777" w:rsidR="006736E2" w:rsidRDefault="00B34B5D">
      <w:pPr>
        <w:spacing w:line="240" w:lineRule="auto"/>
      </w:pPr>
      <w:r>
        <w:separator/>
      </w:r>
    </w:p>
  </w:endnote>
  <w:endnote w:type="continuationSeparator" w:id="0">
    <w:p w14:paraId="28347ED1" w14:textId="77777777" w:rsidR="006736E2" w:rsidRDefault="00B34B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4DE9" w14:textId="77777777" w:rsidR="007C28D3" w:rsidRDefault="00B34B5D">
    <w:pPr>
      <w:widowControl w:val="0"/>
      <w:shd w:val="clear" w:color="auto" w:fill="FFFFFF"/>
      <w:spacing w:before="200" w:after="200" w:line="240" w:lineRule="auto"/>
      <w:jc w:val="right"/>
    </w:pPr>
    <w:r>
      <w:rPr>
        <w:rFonts w:ascii="Times New Roman" w:eastAsia="Times New Roman" w:hAnsi="Times New Roman" w:cs="Times New Roman"/>
        <w:sz w:val="24"/>
        <w:szCs w:val="24"/>
      </w:rPr>
      <w:t xml:space="preserve">For more information or additional questions, please contact Jayden at </w:t>
    </w:r>
    <w:hyperlink r:id="rId1">
      <w:r>
        <w:rPr>
          <w:rFonts w:ascii="Times New Roman" w:eastAsia="Times New Roman" w:hAnsi="Times New Roman" w:cs="Times New Roman"/>
          <w:sz w:val="24"/>
          <w:szCs w:val="24"/>
          <w:u w:val="single"/>
        </w:rPr>
        <w:t>jayden@harborhousedv.org</w:t>
      </w:r>
    </w:hyperlink>
    <w:r>
      <w:rPr>
        <w:rFonts w:ascii="Times New Roman" w:eastAsia="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B6B38" w14:textId="77777777" w:rsidR="006736E2" w:rsidRDefault="00B34B5D">
      <w:pPr>
        <w:spacing w:line="240" w:lineRule="auto"/>
      </w:pPr>
      <w:r>
        <w:separator/>
      </w:r>
    </w:p>
  </w:footnote>
  <w:footnote w:type="continuationSeparator" w:id="0">
    <w:p w14:paraId="61B80B73" w14:textId="77777777" w:rsidR="006736E2" w:rsidRDefault="00B34B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D0411"/>
    <w:multiLevelType w:val="hybridMultilevel"/>
    <w:tmpl w:val="1FB0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E788C"/>
    <w:multiLevelType w:val="multilevel"/>
    <w:tmpl w:val="C1FED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E1754D"/>
    <w:multiLevelType w:val="multilevel"/>
    <w:tmpl w:val="AAC604CE"/>
    <w:lvl w:ilvl="0">
      <w:start w:val="1"/>
      <w:numFmt w:val="bullet"/>
      <w:lvlText w:val="●"/>
      <w:lvlJc w:val="right"/>
      <w:pPr>
        <w:ind w:left="720" w:hanging="360"/>
      </w:pPr>
      <w:rPr>
        <w:rFonts w:ascii="Source Sans Pro" w:eastAsia="Source Sans Pro" w:hAnsi="Source Sans Pro" w:cs="Source Sans Pro"/>
        <w:b w:val="0"/>
        <w:i w:val="0"/>
        <w:smallCaps w:val="0"/>
        <w:strike w:val="0"/>
        <w:color w:val="7F7F7F"/>
        <w:sz w:val="36"/>
        <w:szCs w:val="36"/>
        <w:u w:val="none"/>
        <w:shd w:val="clear" w:color="auto" w:fill="auto"/>
        <w:vertAlign w:val="baseline"/>
      </w:rPr>
    </w:lvl>
    <w:lvl w:ilvl="1">
      <w:start w:val="1"/>
      <w:numFmt w:val="bullet"/>
      <w:lvlText w:val="○"/>
      <w:lvlJc w:val="right"/>
      <w:pPr>
        <w:ind w:left="1440" w:hanging="360"/>
      </w:pPr>
      <w:rPr>
        <w:rFonts w:ascii="Source Sans Pro" w:eastAsia="Source Sans Pro" w:hAnsi="Source Sans Pro" w:cs="Source Sans Pro"/>
        <w:b w:val="0"/>
        <w:i w:val="0"/>
        <w:smallCaps w:val="0"/>
        <w:strike w:val="0"/>
        <w:color w:val="7F7F7F"/>
        <w:sz w:val="28"/>
        <w:szCs w:val="28"/>
        <w:u w:val="none"/>
        <w:shd w:val="clear" w:color="auto" w:fill="auto"/>
        <w:vertAlign w:val="baseline"/>
      </w:rPr>
    </w:lvl>
    <w:lvl w:ilvl="2">
      <w:start w:val="1"/>
      <w:numFmt w:val="bullet"/>
      <w:lvlText w:val="■"/>
      <w:lvlJc w:val="right"/>
      <w:pPr>
        <w:ind w:left="2160" w:hanging="360"/>
      </w:pPr>
      <w:rPr>
        <w:rFonts w:ascii="Source Sans Pro" w:eastAsia="Source Sans Pro" w:hAnsi="Source Sans Pro" w:cs="Source Sans Pro"/>
        <w:b w:val="0"/>
        <w:i w:val="0"/>
        <w:smallCaps w:val="0"/>
        <w:strike w:val="0"/>
        <w:color w:val="7F7F7F"/>
        <w:sz w:val="28"/>
        <w:szCs w:val="28"/>
        <w:u w:val="none"/>
        <w:shd w:val="clear" w:color="auto" w:fill="auto"/>
        <w:vertAlign w:val="baseline"/>
      </w:rPr>
    </w:lvl>
    <w:lvl w:ilvl="3">
      <w:start w:val="1"/>
      <w:numFmt w:val="bullet"/>
      <w:lvlText w:val="●"/>
      <w:lvlJc w:val="right"/>
      <w:pPr>
        <w:ind w:left="2880" w:hanging="360"/>
      </w:pPr>
      <w:rPr>
        <w:rFonts w:ascii="Source Sans Pro" w:eastAsia="Source Sans Pro" w:hAnsi="Source Sans Pro" w:cs="Source Sans Pro"/>
        <w:b w:val="0"/>
        <w:i w:val="0"/>
        <w:smallCaps w:val="0"/>
        <w:strike w:val="0"/>
        <w:color w:val="7F7F7F"/>
        <w:sz w:val="28"/>
        <w:szCs w:val="28"/>
        <w:u w:val="none"/>
        <w:shd w:val="clear" w:color="auto" w:fill="auto"/>
        <w:vertAlign w:val="baseline"/>
      </w:rPr>
    </w:lvl>
    <w:lvl w:ilvl="4">
      <w:start w:val="1"/>
      <w:numFmt w:val="bullet"/>
      <w:lvlText w:val="○"/>
      <w:lvlJc w:val="right"/>
      <w:pPr>
        <w:ind w:left="3600" w:hanging="360"/>
      </w:pPr>
      <w:rPr>
        <w:rFonts w:ascii="Source Sans Pro" w:eastAsia="Source Sans Pro" w:hAnsi="Source Sans Pro" w:cs="Source Sans Pro"/>
        <w:b w:val="0"/>
        <w:i w:val="0"/>
        <w:smallCaps w:val="0"/>
        <w:strike w:val="0"/>
        <w:color w:val="7F7F7F"/>
        <w:sz w:val="28"/>
        <w:szCs w:val="28"/>
        <w:u w:val="none"/>
        <w:shd w:val="clear" w:color="auto" w:fill="auto"/>
        <w:vertAlign w:val="baseline"/>
      </w:rPr>
    </w:lvl>
    <w:lvl w:ilvl="5">
      <w:start w:val="1"/>
      <w:numFmt w:val="bullet"/>
      <w:lvlText w:val="■"/>
      <w:lvlJc w:val="right"/>
      <w:pPr>
        <w:ind w:left="4320" w:hanging="360"/>
      </w:pPr>
      <w:rPr>
        <w:rFonts w:ascii="Source Sans Pro" w:eastAsia="Source Sans Pro" w:hAnsi="Source Sans Pro" w:cs="Source Sans Pro"/>
        <w:b w:val="0"/>
        <w:i w:val="0"/>
        <w:smallCaps w:val="0"/>
        <w:strike w:val="0"/>
        <w:color w:val="7F7F7F"/>
        <w:sz w:val="28"/>
        <w:szCs w:val="28"/>
        <w:u w:val="none"/>
        <w:shd w:val="clear" w:color="auto" w:fill="auto"/>
        <w:vertAlign w:val="baseline"/>
      </w:rPr>
    </w:lvl>
    <w:lvl w:ilvl="6">
      <w:start w:val="1"/>
      <w:numFmt w:val="bullet"/>
      <w:lvlText w:val="●"/>
      <w:lvlJc w:val="right"/>
      <w:pPr>
        <w:ind w:left="5040" w:hanging="360"/>
      </w:pPr>
      <w:rPr>
        <w:rFonts w:ascii="Source Sans Pro" w:eastAsia="Source Sans Pro" w:hAnsi="Source Sans Pro" w:cs="Source Sans Pro"/>
        <w:b w:val="0"/>
        <w:i w:val="0"/>
        <w:smallCaps w:val="0"/>
        <w:strike w:val="0"/>
        <w:color w:val="7F7F7F"/>
        <w:sz w:val="28"/>
        <w:szCs w:val="28"/>
        <w:u w:val="none"/>
        <w:shd w:val="clear" w:color="auto" w:fill="auto"/>
        <w:vertAlign w:val="baseline"/>
      </w:rPr>
    </w:lvl>
    <w:lvl w:ilvl="7">
      <w:start w:val="1"/>
      <w:numFmt w:val="bullet"/>
      <w:lvlText w:val="○"/>
      <w:lvlJc w:val="right"/>
      <w:pPr>
        <w:ind w:left="5760" w:hanging="360"/>
      </w:pPr>
      <w:rPr>
        <w:rFonts w:ascii="Source Sans Pro" w:eastAsia="Source Sans Pro" w:hAnsi="Source Sans Pro" w:cs="Source Sans Pro"/>
        <w:b w:val="0"/>
        <w:i w:val="0"/>
        <w:smallCaps w:val="0"/>
        <w:strike w:val="0"/>
        <w:color w:val="7F7F7F"/>
        <w:sz w:val="28"/>
        <w:szCs w:val="28"/>
        <w:u w:val="none"/>
        <w:shd w:val="clear" w:color="auto" w:fill="auto"/>
        <w:vertAlign w:val="baseline"/>
      </w:rPr>
    </w:lvl>
    <w:lvl w:ilvl="8">
      <w:start w:val="1"/>
      <w:numFmt w:val="bullet"/>
      <w:lvlText w:val="■"/>
      <w:lvlJc w:val="right"/>
      <w:pPr>
        <w:ind w:left="6480" w:hanging="360"/>
      </w:pPr>
      <w:rPr>
        <w:rFonts w:ascii="Source Sans Pro" w:eastAsia="Source Sans Pro" w:hAnsi="Source Sans Pro" w:cs="Source Sans Pro"/>
        <w:b w:val="0"/>
        <w:i w:val="0"/>
        <w:smallCaps w:val="0"/>
        <w:strike w:val="0"/>
        <w:color w:val="7F7F7F"/>
        <w:sz w:val="28"/>
        <w:szCs w:val="28"/>
        <w:u w:val="none"/>
        <w:shd w:val="clear" w:color="auto" w:fill="auto"/>
        <w:vertAlign w:val="baseline"/>
      </w:rPr>
    </w:lvl>
  </w:abstractNum>
  <w:abstractNum w:abstractNumId="3" w15:restartNumberingAfterBreak="0">
    <w:nsid w:val="31734E8A"/>
    <w:multiLevelType w:val="multilevel"/>
    <w:tmpl w:val="A68CD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8F7269"/>
    <w:multiLevelType w:val="multilevel"/>
    <w:tmpl w:val="EEB8C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4465747">
    <w:abstractNumId w:val="1"/>
  </w:num>
  <w:num w:numId="2" w16cid:durableId="78674623">
    <w:abstractNumId w:val="2"/>
  </w:num>
  <w:num w:numId="3" w16cid:durableId="89132895">
    <w:abstractNumId w:val="3"/>
  </w:num>
  <w:num w:numId="4" w16cid:durableId="1058670042">
    <w:abstractNumId w:val="4"/>
  </w:num>
  <w:num w:numId="5" w16cid:durableId="1455829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8D3"/>
    <w:rsid w:val="0005431F"/>
    <w:rsid w:val="004830B3"/>
    <w:rsid w:val="005B4C22"/>
    <w:rsid w:val="006736E2"/>
    <w:rsid w:val="00771D39"/>
    <w:rsid w:val="00776B90"/>
    <w:rsid w:val="007C28D3"/>
    <w:rsid w:val="007D6834"/>
    <w:rsid w:val="008013AA"/>
    <w:rsid w:val="00844D1D"/>
    <w:rsid w:val="008D17E4"/>
    <w:rsid w:val="00B228FE"/>
    <w:rsid w:val="00B30EE7"/>
    <w:rsid w:val="00B34B5D"/>
    <w:rsid w:val="00C260FC"/>
    <w:rsid w:val="00D553E1"/>
    <w:rsid w:val="00DF7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C7833"/>
  <w15:docId w15:val="{5A79A08E-566B-4071-B1CC-3BA5A48B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F7EB3"/>
    <w:rPr>
      <w:color w:val="0000FF" w:themeColor="hyperlink"/>
      <w:u w:val="single"/>
    </w:rPr>
  </w:style>
  <w:style w:type="character" w:styleId="UnresolvedMention">
    <w:name w:val="Unresolved Mention"/>
    <w:basedOn w:val="DefaultParagraphFont"/>
    <w:uiPriority w:val="99"/>
    <w:semiHidden/>
    <w:unhideWhenUsed/>
    <w:rsid w:val="00DF7EB3"/>
    <w:rPr>
      <w:color w:val="605E5C"/>
      <w:shd w:val="clear" w:color="auto" w:fill="E1DFDD"/>
    </w:rPr>
  </w:style>
  <w:style w:type="paragraph" w:styleId="ListParagraph">
    <w:name w:val="List Paragraph"/>
    <w:basedOn w:val="Normal"/>
    <w:uiPriority w:val="34"/>
    <w:qFormat/>
    <w:rsid w:val="00B22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heiacp.org/resources/video/the-crime-of-domestic-violence-roll-call-video"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theiacp.org/resources/video/the-crime-of-domestic-violence-roll-call-video" TargetMode="External"/><Relationship Id="rId12" Type="http://schemas.openxmlformats.org/officeDocument/2006/relationships/hyperlink" Target="mailto:gilleland@ilcadv.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rangulationtraininginstitute.com/training/upcoming-training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onferencecaw.org/" TargetMode="External"/><Relationship Id="rId4" Type="http://schemas.openxmlformats.org/officeDocument/2006/relationships/webSettings" Target="webSettings.xml"/><Relationship Id="rId9" Type="http://schemas.openxmlformats.org/officeDocument/2006/relationships/hyperlink" Target="https://evawintl.org/future-conferenc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ayden@harborhoused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Abbie Gilleland</dc:creator>
  <cp:lastModifiedBy>Abbie Gilleland</cp:lastModifiedBy>
  <cp:revision>4</cp:revision>
  <dcterms:created xsi:type="dcterms:W3CDTF">2023-02-23T17:38:00Z</dcterms:created>
  <dcterms:modified xsi:type="dcterms:W3CDTF">2023-02-24T17:40:00Z</dcterms:modified>
</cp:coreProperties>
</file>